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1C" w:rsidRDefault="0084571C" w:rsidP="0084571C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1066800" cy="1009650"/>
            <wp:effectExtent l="19050" t="0" r="0" b="0"/>
            <wp:docPr id="11" name="Picture 2" descr="C:\Users\inyasi\Documents\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yasi\Documents\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092" t="16348" r="11765" b="3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AA" w:rsidRDefault="007931AA" w:rsidP="007931AA">
      <w:pPr>
        <w:kinsoku w:val="0"/>
        <w:overflowPunct w:val="0"/>
        <w:autoSpaceDE/>
        <w:autoSpaceDN/>
        <w:adjustRightInd/>
        <w:spacing w:after="273" w:line="295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FORM FOR IMPORT, EXPORT AND TRANSIT OF GENETICALLY</w:t>
      </w:r>
      <w:r>
        <w:rPr>
          <w:b/>
          <w:bCs/>
          <w:sz w:val="24"/>
          <w:szCs w:val="24"/>
        </w:rPr>
        <w:br/>
        <w:t>MODIFIED ORGANISMs</w:t>
      </w:r>
    </w:p>
    <w:tbl>
      <w:tblPr>
        <w:tblStyle w:val="TableGrid"/>
        <w:tblW w:w="10239" w:type="dxa"/>
        <w:jc w:val="center"/>
        <w:tblLayout w:type="fixed"/>
        <w:tblLook w:val="04A0"/>
      </w:tblPr>
      <w:tblGrid>
        <w:gridCol w:w="5119"/>
        <w:gridCol w:w="5120"/>
      </w:tblGrid>
      <w:tr w:rsidR="007931AA" w:rsidTr="00D921D0">
        <w:trPr>
          <w:trHeight w:val="704"/>
          <w:jc w:val="center"/>
        </w:trPr>
        <w:tc>
          <w:tcPr>
            <w:tcW w:w="5119" w:type="dxa"/>
          </w:tcPr>
          <w:p w:rsidR="007931AA" w:rsidRPr="007931AA" w:rsidRDefault="007931AA" w:rsidP="00427D29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1.0 Name, A</w:t>
            </w:r>
            <w:r w:rsidRPr="007931AA">
              <w:rPr>
                <w:rFonts w:ascii="Tahoma" w:hAnsi="Tahoma" w:cs="Tahoma"/>
                <w:b/>
              </w:rPr>
              <w:t>ddress (i</w:t>
            </w:r>
            <w:r>
              <w:rPr>
                <w:rFonts w:ascii="Tahoma" w:hAnsi="Tahoma" w:cs="Tahoma"/>
                <w:b/>
              </w:rPr>
              <w:t>ncluding physical address) and Contact details of the Importer/E</w:t>
            </w:r>
            <w:r w:rsidRPr="007931AA">
              <w:rPr>
                <w:rFonts w:ascii="Tahoma" w:hAnsi="Tahoma" w:cs="Tahoma"/>
                <w:b/>
              </w:rPr>
              <w:t>xporter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E51E09">
              <w:rPr>
                <w:rFonts w:ascii="Tahoma" w:hAnsi="Tahoma" w:cs="Tahoma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i/>
              </w:rPr>
              <w:instrText xml:space="preserve"> FORMTEXT </w:instrText>
            </w:r>
            <w:r w:rsidR="00E51E09">
              <w:rPr>
                <w:rFonts w:ascii="Tahoma" w:hAnsi="Tahoma" w:cs="Tahoma"/>
                <w:i/>
              </w:rPr>
            </w:r>
            <w:r w:rsidR="00E51E09">
              <w:rPr>
                <w:rFonts w:ascii="Tahoma" w:hAnsi="Tahoma" w:cs="Tahoma"/>
                <w:i/>
              </w:rPr>
              <w:fldChar w:fldCharType="separate"/>
            </w:r>
            <w:r w:rsidR="004337D1">
              <w:rPr>
                <w:rFonts w:ascii="Tahoma" w:hAnsi="Tahoma" w:cs="Tahoma"/>
                <w:i/>
                <w:noProof/>
              </w:rPr>
              <w:t> </w:t>
            </w:r>
            <w:r w:rsidR="004337D1">
              <w:rPr>
                <w:rFonts w:ascii="Tahoma" w:hAnsi="Tahoma" w:cs="Tahoma"/>
                <w:i/>
                <w:noProof/>
              </w:rPr>
              <w:t> </w:t>
            </w:r>
            <w:r w:rsidR="004337D1">
              <w:rPr>
                <w:rFonts w:ascii="Tahoma" w:hAnsi="Tahoma" w:cs="Tahoma"/>
                <w:i/>
                <w:noProof/>
              </w:rPr>
              <w:t> </w:t>
            </w:r>
            <w:r w:rsidR="004337D1">
              <w:rPr>
                <w:rFonts w:ascii="Tahoma" w:hAnsi="Tahoma" w:cs="Tahoma"/>
                <w:i/>
                <w:noProof/>
              </w:rPr>
              <w:t> </w:t>
            </w:r>
            <w:r w:rsidR="004337D1">
              <w:rPr>
                <w:rFonts w:ascii="Tahoma" w:hAnsi="Tahoma" w:cs="Tahoma"/>
                <w:i/>
                <w:noProof/>
              </w:rPr>
              <w:t> </w:t>
            </w:r>
            <w:r w:rsidR="00E51E09">
              <w:rPr>
                <w:rFonts w:ascii="Tahoma" w:hAnsi="Tahoma" w:cs="Tahoma"/>
                <w:i/>
              </w:rPr>
              <w:fldChar w:fldCharType="end"/>
            </w:r>
            <w:bookmarkEnd w:id="0"/>
            <w:r>
              <w:rPr>
                <w:rFonts w:ascii="Tahoma" w:hAnsi="Tahoma" w:cs="Tahoma"/>
                <w:b/>
              </w:rPr>
              <w:t xml:space="preserve">                </w:t>
            </w:r>
          </w:p>
        </w:tc>
        <w:tc>
          <w:tcPr>
            <w:tcW w:w="5119" w:type="dxa"/>
          </w:tcPr>
          <w:p w:rsidR="007931AA" w:rsidRDefault="007931AA">
            <w:pPr>
              <w:rPr>
                <w:rFonts w:ascii="Tahoma" w:hAnsi="Tahoma" w:cs="Tahoma"/>
                <w:b/>
              </w:rPr>
            </w:pPr>
            <w:r w:rsidRPr="007931AA">
              <w:rPr>
                <w:rFonts w:ascii="Tahoma" w:hAnsi="Tahoma" w:cs="Tahoma"/>
                <w:b/>
              </w:rPr>
              <w:t>1.1 Type of application (Tick as appropriate)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7931AA" w:rsidRDefault="007931AA">
            <w:pPr>
              <w:rPr>
                <w:rFonts w:ascii="Tahoma" w:hAnsi="Tahoma" w:cs="Tahoma"/>
                <w:b/>
              </w:rPr>
            </w:pPr>
          </w:p>
          <w:p w:rsidR="007931AA" w:rsidRDefault="007931A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</w:t>
            </w:r>
            <w:r w:rsidR="00E51E09">
              <w:rPr>
                <w:rFonts w:ascii="Tahoma" w:hAnsi="Tahoma" w:cs="Tahoma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ahoma" w:hAnsi="Tahoma" w:cs="Tahoma"/>
                <w:b/>
              </w:rPr>
              <w:instrText xml:space="preserve"> FORMCHECKBOX </w:instrText>
            </w:r>
            <w:r w:rsidR="00D921D0">
              <w:rPr>
                <w:rFonts w:ascii="Tahoma" w:hAnsi="Tahoma" w:cs="Tahoma"/>
                <w:b/>
              </w:rPr>
            </w:r>
            <w:r w:rsidR="00E51E09">
              <w:rPr>
                <w:rFonts w:ascii="Tahoma" w:hAnsi="Tahoma" w:cs="Tahoma"/>
                <w:b/>
              </w:rPr>
              <w:fldChar w:fldCharType="end"/>
            </w:r>
            <w:bookmarkEnd w:id="1"/>
            <w:r>
              <w:rPr>
                <w:rFonts w:ascii="Tahoma" w:hAnsi="Tahoma" w:cs="Tahoma"/>
                <w:b/>
              </w:rPr>
              <w:t xml:space="preserve">Import </w:t>
            </w:r>
            <w:r w:rsidR="00E51E09">
              <w:rPr>
                <w:rFonts w:ascii="Tahoma" w:hAnsi="Tahoma" w:cs="Tahom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Tahoma" w:hAnsi="Tahoma" w:cs="Tahoma"/>
                <w:b/>
              </w:rPr>
              <w:instrText xml:space="preserve"> FORMCHECKBOX </w:instrText>
            </w:r>
            <w:r w:rsidR="00FA401B">
              <w:rPr>
                <w:rFonts w:ascii="Tahoma" w:hAnsi="Tahoma" w:cs="Tahoma"/>
                <w:b/>
              </w:rPr>
            </w:r>
            <w:r w:rsidR="00E51E09">
              <w:rPr>
                <w:rFonts w:ascii="Tahoma" w:hAnsi="Tahoma" w:cs="Tahoma"/>
                <w:b/>
              </w:rPr>
              <w:fldChar w:fldCharType="end"/>
            </w:r>
            <w:bookmarkEnd w:id="2"/>
            <w:r>
              <w:rPr>
                <w:rFonts w:ascii="Tahoma" w:hAnsi="Tahoma" w:cs="Tahoma"/>
                <w:b/>
              </w:rPr>
              <w:t xml:space="preserve">Export </w:t>
            </w:r>
            <w:r w:rsidR="00E51E09">
              <w:rPr>
                <w:rFonts w:ascii="Tahoma" w:hAnsi="Tahoma" w:cs="Tahoma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Tahoma" w:hAnsi="Tahoma" w:cs="Tahoma"/>
                <w:b/>
              </w:rPr>
              <w:instrText xml:space="preserve"> FORMCHECKBOX </w:instrText>
            </w:r>
            <w:r w:rsidR="00E51E09">
              <w:rPr>
                <w:rFonts w:ascii="Tahoma" w:hAnsi="Tahoma" w:cs="Tahoma"/>
                <w:b/>
              </w:rPr>
            </w:r>
            <w:r w:rsidR="00E51E09">
              <w:rPr>
                <w:rFonts w:ascii="Tahoma" w:hAnsi="Tahoma" w:cs="Tahoma"/>
                <w:b/>
              </w:rPr>
              <w:fldChar w:fldCharType="end"/>
            </w:r>
            <w:bookmarkEnd w:id="3"/>
            <w:r>
              <w:rPr>
                <w:rFonts w:ascii="Tahoma" w:hAnsi="Tahoma" w:cs="Tahoma"/>
                <w:b/>
              </w:rPr>
              <w:t>Transit</w:t>
            </w:r>
          </w:p>
          <w:p w:rsidR="007931AA" w:rsidRPr="007931AA" w:rsidRDefault="007931AA">
            <w:pPr>
              <w:rPr>
                <w:rFonts w:ascii="Tahoma" w:hAnsi="Tahoma" w:cs="Tahoma"/>
                <w:b/>
              </w:rPr>
            </w:pPr>
          </w:p>
        </w:tc>
      </w:tr>
      <w:tr w:rsidR="000A61A9" w:rsidTr="00D921D0">
        <w:trPr>
          <w:trHeight w:val="704"/>
          <w:jc w:val="center"/>
        </w:trPr>
        <w:tc>
          <w:tcPr>
            <w:tcW w:w="5119" w:type="dxa"/>
            <w:vMerge w:val="restart"/>
          </w:tcPr>
          <w:p w:rsidR="000A61A9" w:rsidRDefault="000A61A9" w:rsidP="00A40A56">
            <w:pPr>
              <w:jc w:val="both"/>
              <w:rPr>
                <w:rFonts w:ascii="Tahoma" w:hAnsi="Tahoma" w:cs="Tahoma"/>
              </w:rPr>
            </w:pPr>
            <w:r w:rsidRPr="007931AA">
              <w:rPr>
                <w:rFonts w:ascii="Tahoma" w:hAnsi="Tahoma" w:cs="Tahoma"/>
                <w:b/>
              </w:rPr>
              <w:t>2.0 Contact details of the Competent Authority as applicable.</w:t>
            </w:r>
            <w:r>
              <w:rPr>
                <w:rFonts w:ascii="Tahoma" w:hAnsi="Tahoma" w:cs="Tahoma"/>
              </w:rPr>
              <w:t xml:space="preserve"> </w:t>
            </w:r>
          </w:p>
          <w:p w:rsidR="00723063" w:rsidRDefault="00E51E09" w:rsidP="008075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723063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  <w:p w:rsidR="00723063" w:rsidRPr="007931AA" w:rsidRDefault="00723063" w:rsidP="00A40A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19" w:type="dxa"/>
          </w:tcPr>
          <w:p w:rsidR="000A61A9" w:rsidRDefault="000A61A9">
            <w:pPr>
              <w:rPr>
                <w:rFonts w:ascii="Tahoma" w:hAnsi="Tahoma" w:cs="Tahoma"/>
                <w:b/>
              </w:rPr>
            </w:pPr>
            <w:r w:rsidRPr="007931AA">
              <w:rPr>
                <w:rFonts w:ascii="Tahoma" w:hAnsi="Tahoma" w:cs="Tahoma"/>
                <w:b/>
              </w:rPr>
              <w:t>2.1 Importing /Destination country</w:t>
            </w:r>
          </w:p>
          <w:p w:rsidR="000A61A9" w:rsidRPr="007931AA" w:rsidRDefault="00586D3B" w:rsidP="008075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    </w:t>
            </w:r>
            <w:r w:rsidR="000A61A9">
              <w:rPr>
                <w:rFonts w:ascii="Tahoma" w:hAnsi="Tahoma" w:cs="Tahoma"/>
                <w:b/>
              </w:rPr>
              <w:t xml:space="preserve"> </w:t>
            </w:r>
            <w:r w:rsidR="00E51E09"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0A61A9">
              <w:rPr>
                <w:rFonts w:ascii="Tahoma" w:hAnsi="Tahoma" w:cs="Tahoma"/>
              </w:rPr>
              <w:instrText xml:space="preserve"> FORMTEXT </w:instrText>
            </w:r>
            <w:r w:rsidR="00E51E09">
              <w:rPr>
                <w:rFonts w:ascii="Tahoma" w:hAnsi="Tahoma" w:cs="Tahoma"/>
              </w:rPr>
            </w:r>
            <w:r w:rsidR="00E51E09"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E51E09">
              <w:rPr>
                <w:rFonts w:ascii="Tahoma" w:hAnsi="Tahoma" w:cs="Tahoma"/>
              </w:rPr>
              <w:fldChar w:fldCharType="end"/>
            </w:r>
            <w:bookmarkEnd w:id="5"/>
          </w:p>
        </w:tc>
      </w:tr>
      <w:tr w:rsidR="000A61A9" w:rsidTr="00D921D0">
        <w:trPr>
          <w:trHeight w:val="704"/>
          <w:jc w:val="center"/>
        </w:trPr>
        <w:tc>
          <w:tcPr>
            <w:tcW w:w="5119" w:type="dxa"/>
            <w:vMerge/>
          </w:tcPr>
          <w:p w:rsidR="000A61A9" w:rsidRDefault="000A61A9" w:rsidP="00A40A56">
            <w:pPr>
              <w:jc w:val="both"/>
            </w:pPr>
          </w:p>
        </w:tc>
        <w:tc>
          <w:tcPr>
            <w:tcW w:w="5119" w:type="dxa"/>
          </w:tcPr>
          <w:p w:rsidR="000A61A9" w:rsidRDefault="000A61A9">
            <w:pPr>
              <w:rPr>
                <w:rFonts w:ascii="Tahoma" w:hAnsi="Tahoma" w:cs="Tahoma"/>
              </w:rPr>
            </w:pPr>
            <w:r w:rsidRPr="000A61A9">
              <w:rPr>
                <w:rFonts w:ascii="Tahoma" w:hAnsi="Tahoma" w:cs="Tahoma"/>
                <w:b/>
              </w:rPr>
              <w:t>2.2 Exporting country</w:t>
            </w:r>
          </w:p>
          <w:p w:rsidR="000A61A9" w:rsidRPr="000A61A9" w:rsidRDefault="000A61A9" w:rsidP="008075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E51E09"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Tahoma" w:hAnsi="Tahoma" w:cs="Tahoma"/>
              </w:rPr>
              <w:instrText xml:space="preserve"> FORMTEXT </w:instrText>
            </w:r>
            <w:r w:rsidR="00E51E09">
              <w:rPr>
                <w:rFonts w:ascii="Tahoma" w:hAnsi="Tahoma" w:cs="Tahoma"/>
              </w:rPr>
            </w:r>
            <w:r w:rsidR="00E51E09"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E51E09">
              <w:rPr>
                <w:rFonts w:ascii="Tahoma" w:hAnsi="Tahoma" w:cs="Tahoma"/>
              </w:rPr>
              <w:fldChar w:fldCharType="end"/>
            </w:r>
            <w:bookmarkEnd w:id="6"/>
          </w:p>
        </w:tc>
      </w:tr>
      <w:tr w:rsidR="00723063" w:rsidTr="00D921D0">
        <w:trPr>
          <w:trHeight w:val="704"/>
          <w:jc w:val="center"/>
        </w:trPr>
        <w:tc>
          <w:tcPr>
            <w:tcW w:w="5119" w:type="dxa"/>
            <w:vMerge w:val="restart"/>
          </w:tcPr>
          <w:p w:rsidR="00723063" w:rsidRDefault="00723063" w:rsidP="00A40A56">
            <w:pPr>
              <w:jc w:val="both"/>
              <w:rPr>
                <w:rFonts w:ascii="Tahoma" w:hAnsi="Tahoma" w:cs="Tahoma"/>
              </w:rPr>
            </w:pPr>
            <w:r w:rsidRPr="000A61A9">
              <w:rPr>
                <w:rFonts w:ascii="Tahoma" w:hAnsi="Tahoma" w:cs="Tahoma"/>
                <w:b/>
              </w:rPr>
              <w:t>3.0. Name, Address and Contact details of the supplier.</w:t>
            </w:r>
          </w:p>
          <w:p w:rsidR="00723063" w:rsidRPr="000A61A9" w:rsidRDefault="00E51E09" w:rsidP="008075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723063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  <w:tc>
          <w:tcPr>
            <w:tcW w:w="5119" w:type="dxa"/>
          </w:tcPr>
          <w:p w:rsidR="00723063" w:rsidRDefault="00723063">
            <w:pPr>
              <w:rPr>
                <w:rFonts w:ascii="Tahoma" w:hAnsi="Tahoma" w:cs="Tahoma"/>
                <w:b/>
              </w:rPr>
            </w:pPr>
            <w:r w:rsidRPr="000A61A9">
              <w:rPr>
                <w:rFonts w:ascii="Tahoma" w:hAnsi="Tahoma" w:cs="Tahoma"/>
                <w:b/>
              </w:rPr>
              <w:t>4.0 Country of origin</w:t>
            </w:r>
          </w:p>
          <w:p w:rsidR="00723063" w:rsidRPr="000A61A9" w:rsidRDefault="00723063" w:rsidP="008075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     </w:t>
            </w:r>
            <w:r w:rsidR="00E51E09"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Tahoma" w:hAnsi="Tahoma" w:cs="Tahoma"/>
              </w:rPr>
              <w:instrText xml:space="preserve"> FORMTEXT </w:instrText>
            </w:r>
            <w:r w:rsidR="00E51E09">
              <w:rPr>
                <w:rFonts w:ascii="Tahoma" w:hAnsi="Tahoma" w:cs="Tahoma"/>
              </w:rPr>
            </w:r>
            <w:r w:rsidR="00E51E09"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E51E09">
              <w:rPr>
                <w:rFonts w:ascii="Tahoma" w:hAnsi="Tahoma" w:cs="Tahoma"/>
              </w:rPr>
              <w:fldChar w:fldCharType="end"/>
            </w:r>
            <w:bookmarkEnd w:id="8"/>
          </w:p>
        </w:tc>
      </w:tr>
      <w:tr w:rsidR="00723063" w:rsidTr="00D921D0">
        <w:trPr>
          <w:trHeight w:val="704"/>
          <w:jc w:val="center"/>
        </w:trPr>
        <w:tc>
          <w:tcPr>
            <w:tcW w:w="5119" w:type="dxa"/>
            <w:vMerge/>
          </w:tcPr>
          <w:p w:rsidR="00723063" w:rsidRDefault="00723063" w:rsidP="00A40A56">
            <w:pPr>
              <w:jc w:val="both"/>
            </w:pPr>
          </w:p>
        </w:tc>
        <w:tc>
          <w:tcPr>
            <w:tcW w:w="5119" w:type="dxa"/>
          </w:tcPr>
          <w:p w:rsidR="00723063" w:rsidRDefault="00723063">
            <w:pPr>
              <w:rPr>
                <w:rFonts w:ascii="Tahoma" w:hAnsi="Tahoma" w:cs="Tahoma"/>
              </w:rPr>
            </w:pPr>
            <w:r w:rsidRPr="00723063">
              <w:rPr>
                <w:rFonts w:ascii="Tahoma" w:hAnsi="Tahoma" w:cs="Tahoma"/>
                <w:b/>
              </w:rPr>
              <w:t>5.0 Expected Date of Import/Export/ Transit</w:t>
            </w:r>
          </w:p>
          <w:p w:rsidR="00723063" w:rsidRPr="00723063" w:rsidRDefault="0072306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E51E09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Tahoma" w:hAnsi="Tahoma" w:cs="Tahoma"/>
              </w:rPr>
              <w:instrText xml:space="preserve"> FORMTEXT </w:instrText>
            </w:r>
            <w:r w:rsidR="00E51E09">
              <w:rPr>
                <w:rFonts w:ascii="Tahoma" w:hAnsi="Tahoma" w:cs="Tahoma"/>
              </w:rPr>
            </w:r>
            <w:r w:rsidR="00E51E09"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E51E09">
              <w:rPr>
                <w:rFonts w:ascii="Tahoma" w:hAnsi="Tahoma" w:cs="Tahoma"/>
              </w:rPr>
              <w:fldChar w:fldCharType="end"/>
            </w:r>
            <w:bookmarkEnd w:id="9"/>
          </w:p>
          <w:p w:rsidR="00723063" w:rsidRPr="00723063" w:rsidRDefault="00723063">
            <w:pPr>
              <w:rPr>
                <w:rFonts w:ascii="Tahoma" w:hAnsi="Tahoma" w:cs="Tahoma"/>
              </w:rPr>
            </w:pPr>
          </w:p>
        </w:tc>
      </w:tr>
      <w:tr w:rsidR="00A40A56" w:rsidTr="00D921D0">
        <w:trPr>
          <w:trHeight w:val="704"/>
          <w:jc w:val="center"/>
        </w:trPr>
        <w:tc>
          <w:tcPr>
            <w:tcW w:w="5119" w:type="dxa"/>
            <w:vMerge w:val="restart"/>
          </w:tcPr>
          <w:p w:rsidR="00A40A56" w:rsidRDefault="00A40A56" w:rsidP="00A40A56">
            <w:pPr>
              <w:jc w:val="both"/>
              <w:rPr>
                <w:rFonts w:ascii="Tahoma" w:hAnsi="Tahoma" w:cs="Tahoma"/>
                <w:b/>
              </w:rPr>
            </w:pPr>
            <w:r w:rsidRPr="00723063">
              <w:rPr>
                <w:rFonts w:ascii="Tahoma" w:hAnsi="Tahoma" w:cs="Tahoma"/>
                <w:b/>
              </w:rPr>
              <w:t>6.0 Common Name, Scientific Name, Commercial Name or unique identifier code of the genetically modified organism.</w:t>
            </w:r>
          </w:p>
          <w:p w:rsidR="00A40A56" w:rsidRPr="00723063" w:rsidRDefault="00E51E09" w:rsidP="008075F0">
            <w:pPr>
              <w:jc w:val="both"/>
              <w:rPr>
                <w:rFonts w:ascii="Tahoma" w:hAnsi="Tahoma" w:cs="Tahoma"/>
                <w:b/>
              </w:rPr>
            </w:pPr>
            <w:r w:rsidRPr="004337D1"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40A56" w:rsidRPr="004337D1">
              <w:rPr>
                <w:rFonts w:ascii="Tahoma" w:hAnsi="Tahoma" w:cs="Tahoma"/>
              </w:rPr>
              <w:instrText xml:space="preserve"> FORMTEXT </w:instrText>
            </w:r>
            <w:r w:rsidRPr="004337D1">
              <w:rPr>
                <w:rFonts w:ascii="Tahoma" w:hAnsi="Tahoma" w:cs="Tahoma"/>
              </w:rPr>
            </w:r>
            <w:r w:rsidRPr="004337D1"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Pr="004337D1">
              <w:rPr>
                <w:rFonts w:ascii="Tahoma" w:hAnsi="Tahoma" w:cs="Tahoma"/>
              </w:rPr>
              <w:fldChar w:fldCharType="end"/>
            </w:r>
            <w:bookmarkEnd w:id="10"/>
          </w:p>
        </w:tc>
        <w:tc>
          <w:tcPr>
            <w:tcW w:w="5119" w:type="dxa"/>
          </w:tcPr>
          <w:p w:rsidR="00A40A56" w:rsidRDefault="00A40A56">
            <w:pPr>
              <w:rPr>
                <w:rFonts w:ascii="Tahoma" w:hAnsi="Tahoma" w:cs="Tahoma"/>
              </w:rPr>
            </w:pPr>
            <w:r w:rsidRPr="00A40A56">
              <w:rPr>
                <w:rFonts w:ascii="Tahoma" w:hAnsi="Tahoma" w:cs="Tahoma"/>
                <w:b/>
              </w:rPr>
              <w:t>7.0 Port:</w:t>
            </w:r>
          </w:p>
          <w:p w:rsidR="00A40A56" w:rsidRPr="00A40A56" w:rsidRDefault="00A40A56" w:rsidP="008075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586D3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E51E09"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Tahoma" w:hAnsi="Tahoma" w:cs="Tahoma"/>
              </w:rPr>
              <w:instrText xml:space="preserve"> FORMTEXT </w:instrText>
            </w:r>
            <w:r w:rsidR="00E51E09">
              <w:rPr>
                <w:rFonts w:ascii="Tahoma" w:hAnsi="Tahoma" w:cs="Tahoma"/>
              </w:rPr>
            </w:r>
            <w:r w:rsidR="00E51E09"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E51E09">
              <w:rPr>
                <w:rFonts w:ascii="Tahoma" w:hAnsi="Tahoma" w:cs="Tahoma"/>
              </w:rPr>
              <w:fldChar w:fldCharType="end"/>
            </w:r>
            <w:bookmarkEnd w:id="11"/>
          </w:p>
        </w:tc>
      </w:tr>
      <w:tr w:rsidR="00A40A56" w:rsidTr="00D921D0">
        <w:trPr>
          <w:trHeight w:val="752"/>
          <w:jc w:val="center"/>
        </w:trPr>
        <w:tc>
          <w:tcPr>
            <w:tcW w:w="5119" w:type="dxa"/>
            <w:vMerge/>
          </w:tcPr>
          <w:p w:rsidR="00A40A56" w:rsidRDefault="00A40A56" w:rsidP="00A40A56">
            <w:pPr>
              <w:jc w:val="both"/>
            </w:pPr>
          </w:p>
        </w:tc>
        <w:tc>
          <w:tcPr>
            <w:tcW w:w="5119" w:type="dxa"/>
          </w:tcPr>
          <w:p w:rsidR="00A40A56" w:rsidRDefault="00A40A56">
            <w:pPr>
              <w:rPr>
                <w:rFonts w:ascii="Tahoma" w:hAnsi="Tahoma" w:cs="Tahoma"/>
                <w:b/>
              </w:rPr>
            </w:pPr>
            <w:r w:rsidRPr="00A40A56">
              <w:rPr>
                <w:rFonts w:ascii="Tahoma" w:hAnsi="Tahoma" w:cs="Tahoma"/>
                <w:b/>
              </w:rPr>
              <w:t>7.1 Entry into Kenya</w:t>
            </w:r>
          </w:p>
          <w:p w:rsidR="00A40A56" w:rsidRPr="004337D1" w:rsidRDefault="00A40A56" w:rsidP="008075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586D3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 </w:t>
            </w:r>
            <w:r w:rsidR="00E51E09" w:rsidRPr="004337D1"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337D1">
              <w:rPr>
                <w:rFonts w:ascii="Tahoma" w:hAnsi="Tahoma" w:cs="Tahoma"/>
              </w:rPr>
              <w:instrText xml:space="preserve"> FORMTEXT </w:instrText>
            </w:r>
            <w:r w:rsidR="00E51E09" w:rsidRPr="004337D1">
              <w:rPr>
                <w:rFonts w:ascii="Tahoma" w:hAnsi="Tahoma" w:cs="Tahoma"/>
              </w:rPr>
            </w:r>
            <w:r w:rsidR="00E51E09" w:rsidRPr="004337D1"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E51E09" w:rsidRPr="004337D1">
              <w:rPr>
                <w:rFonts w:ascii="Tahoma" w:hAnsi="Tahoma" w:cs="Tahoma"/>
              </w:rPr>
              <w:fldChar w:fldCharType="end"/>
            </w:r>
            <w:bookmarkEnd w:id="12"/>
          </w:p>
        </w:tc>
      </w:tr>
      <w:tr w:rsidR="00A40A56" w:rsidTr="00D921D0">
        <w:trPr>
          <w:trHeight w:val="752"/>
          <w:jc w:val="center"/>
        </w:trPr>
        <w:tc>
          <w:tcPr>
            <w:tcW w:w="5119" w:type="dxa"/>
            <w:vMerge/>
          </w:tcPr>
          <w:p w:rsidR="00A40A56" w:rsidRDefault="00A40A56" w:rsidP="00A40A56">
            <w:pPr>
              <w:jc w:val="both"/>
            </w:pPr>
          </w:p>
        </w:tc>
        <w:tc>
          <w:tcPr>
            <w:tcW w:w="5119" w:type="dxa"/>
          </w:tcPr>
          <w:p w:rsidR="00A40A56" w:rsidRDefault="00A40A56">
            <w:pPr>
              <w:rPr>
                <w:rFonts w:ascii="Tahoma" w:hAnsi="Tahoma" w:cs="Tahoma"/>
              </w:rPr>
            </w:pPr>
            <w:r w:rsidRPr="00A40A56">
              <w:rPr>
                <w:rFonts w:ascii="Tahoma" w:hAnsi="Tahoma" w:cs="Tahoma"/>
                <w:b/>
              </w:rPr>
              <w:t>7.2 Exit from Kenya</w:t>
            </w:r>
          </w:p>
          <w:p w:rsidR="00A40A56" w:rsidRPr="00A40A56" w:rsidRDefault="00A40A56" w:rsidP="008075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586D3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E51E09"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Tahoma" w:hAnsi="Tahoma" w:cs="Tahoma"/>
              </w:rPr>
              <w:instrText xml:space="preserve"> FORMTEXT </w:instrText>
            </w:r>
            <w:r w:rsidR="00E51E09">
              <w:rPr>
                <w:rFonts w:ascii="Tahoma" w:hAnsi="Tahoma" w:cs="Tahoma"/>
              </w:rPr>
            </w:r>
            <w:r w:rsidR="00E51E09"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E51E09">
              <w:rPr>
                <w:rFonts w:ascii="Tahoma" w:hAnsi="Tahoma" w:cs="Tahoma"/>
              </w:rPr>
              <w:fldChar w:fldCharType="end"/>
            </w:r>
            <w:bookmarkEnd w:id="13"/>
          </w:p>
        </w:tc>
      </w:tr>
      <w:tr w:rsidR="00723063" w:rsidTr="00D921D0">
        <w:trPr>
          <w:trHeight w:val="752"/>
          <w:jc w:val="center"/>
        </w:trPr>
        <w:tc>
          <w:tcPr>
            <w:tcW w:w="5119" w:type="dxa"/>
          </w:tcPr>
          <w:p w:rsidR="00723063" w:rsidRDefault="00A40A56" w:rsidP="00A40A56">
            <w:pPr>
              <w:jc w:val="both"/>
              <w:rPr>
                <w:rFonts w:ascii="Tahoma" w:hAnsi="Tahoma" w:cs="Tahoma"/>
                <w:b/>
              </w:rPr>
            </w:pPr>
            <w:r w:rsidRPr="00A40A56">
              <w:rPr>
                <w:rFonts w:ascii="Tahoma" w:hAnsi="Tahoma" w:cs="Tahoma"/>
                <w:b/>
              </w:rPr>
              <w:t>8.0 Evidence of Approval of the genetically modified organism from the Exporting country (Attach)</w:t>
            </w:r>
          </w:p>
          <w:p w:rsidR="00586D3B" w:rsidRPr="00586D3B" w:rsidRDefault="00E51E09" w:rsidP="008075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586D3B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  <w:tc>
          <w:tcPr>
            <w:tcW w:w="5119" w:type="dxa"/>
          </w:tcPr>
          <w:p w:rsidR="00723063" w:rsidRDefault="00586D3B" w:rsidP="00B01457">
            <w:pPr>
              <w:jc w:val="both"/>
              <w:rPr>
                <w:rFonts w:ascii="Tahoma" w:hAnsi="Tahoma" w:cs="Tahoma"/>
              </w:rPr>
            </w:pPr>
            <w:r w:rsidRPr="00586D3B">
              <w:rPr>
                <w:rFonts w:ascii="Tahoma" w:hAnsi="Tahoma" w:cs="Tahoma"/>
                <w:b/>
              </w:rPr>
              <w:t>9.0 Consent for import from the destination country (in case of export or transit).</w:t>
            </w:r>
          </w:p>
          <w:p w:rsidR="00586D3B" w:rsidRPr="00586D3B" w:rsidRDefault="00586D3B" w:rsidP="008075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</w:t>
            </w:r>
            <w:r w:rsidR="00E51E09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ahoma" w:hAnsi="Tahoma" w:cs="Tahoma"/>
              </w:rPr>
              <w:instrText xml:space="preserve"> FORMTEXT </w:instrText>
            </w:r>
            <w:r w:rsidR="00E51E09">
              <w:rPr>
                <w:rFonts w:ascii="Tahoma" w:hAnsi="Tahoma" w:cs="Tahoma"/>
              </w:rPr>
            </w:r>
            <w:r w:rsidR="00E51E09"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E51E09">
              <w:rPr>
                <w:rFonts w:ascii="Tahoma" w:hAnsi="Tahoma" w:cs="Tahoma"/>
              </w:rPr>
              <w:fldChar w:fldCharType="end"/>
            </w:r>
            <w:bookmarkEnd w:id="15"/>
          </w:p>
        </w:tc>
      </w:tr>
      <w:tr w:rsidR="00A40A56" w:rsidTr="00D921D0">
        <w:trPr>
          <w:trHeight w:val="752"/>
          <w:jc w:val="center"/>
        </w:trPr>
        <w:tc>
          <w:tcPr>
            <w:tcW w:w="5119" w:type="dxa"/>
          </w:tcPr>
          <w:p w:rsidR="00A40A56" w:rsidRDefault="00586D3B" w:rsidP="00A40A56">
            <w:pPr>
              <w:jc w:val="both"/>
              <w:rPr>
                <w:rFonts w:ascii="Tahoma" w:hAnsi="Tahoma" w:cs="Tahoma"/>
              </w:rPr>
            </w:pPr>
            <w:r w:rsidRPr="00586D3B">
              <w:rPr>
                <w:rFonts w:ascii="Tahoma" w:hAnsi="Tahoma" w:cs="Tahoma"/>
                <w:b/>
              </w:rPr>
              <w:t>10.The intended use of the genetically modified organism in Kenya and what it was used for in the exporting country</w:t>
            </w:r>
          </w:p>
          <w:p w:rsidR="00586D3B" w:rsidRPr="00586D3B" w:rsidRDefault="00E51E09" w:rsidP="008075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586D3B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tc>
          <w:tcPr>
            <w:tcW w:w="5119" w:type="dxa"/>
          </w:tcPr>
          <w:p w:rsidR="00A40A56" w:rsidRDefault="00B01457">
            <w:pPr>
              <w:rPr>
                <w:rFonts w:ascii="Tahoma" w:hAnsi="Tahoma" w:cs="Tahoma"/>
              </w:rPr>
            </w:pPr>
            <w:r w:rsidRPr="00B01457">
              <w:rPr>
                <w:rFonts w:ascii="Tahoma" w:hAnsi="Tahoma" w:cs="Tahoma"/>
                <w:b/>
              </w:rPr>
              <w:t>11. The quantity of the genetically modified organism to be imported into Kenya</w:t>
            </w:r>
            <w:r>
              <w:rPr>
                <w:rFonts w:ascii="Tahoma" w:hAnsi="Tahoma" w:cs="Tahoma"/>
              </w:rPr>
              <w:t>.</w:t>
            </w:r>
          </w:p>
          <w:p w:rsidR="00B01457" w:rsidRPr="00B01457" w:rsidRDefault="00B01457" w:rsidP="008075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E51E09"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Tahoma" w:hAnsi="Tahoma" w:cs="Tahoma"/>
              </w:rPr>
              <w:instrText xml:space="preserve"> FORMTEXT </w:instrText>
            </w:r>
            <w:r w:rsidR="00E51E09">
              <w:rPr>
                <w:rFonts w:ascii="Tahoma" w:hAnsi="Tahoma" w:cs="Tahoma"/>
              </w:rPr>
            </w:r>
            <w:r w:rsidR="00E51E09"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E51E09">
              <w:rPr>
                <w:rFonts w:ascii="Tahoma" w:hAnsi="Tahoma" w:cs="Tahoma"/>
              </w:rPr>
              <w:fldChar w:fldCharType="end"/>
            </w:r>
            <w:bookmarkEnd w:id="17"/>
          </w:p>
        </w:tc>
      </w:tr>
      <w:tr w:rsidR="00B01457" w:rsidTr="00D921D0">
        <w:trPr>
          <w:trHeight w:val="752"/>
          <w:jc w:val="center"/>
        </w:trPr>
        <w:tc>
          <w:tcPr>
            <w:tcW w:w="10239" w:type="dxa"/>
            <w:gridSpan w:val="2"/>
          </w:tcPr>
          <w:p w:rsidR="00B01457" w:rsidRDefault="00B01457">
            <w:pPr>
              <w:rPr>
                <w:rFonts w:ascii="Tahoma" w:hAnsi="Tahoma" w:cs="Tahoma"/>
              </w:rPr>
            </w:pPr>
            <w:r w:rsidRPr="00B01457">
              <w:rPr>
                <w:rFonts w:ascii="Tahoma" w:hAnsi="Tahoma" w:cs="Tahoma"/>
                <w:b/>
              </w:rPr>
              <w:t>12.</w:t>
            </w:r>
            <w:r w:rsidR="0084571C">
              <w:rPr>
                <w:rFonts w:ascii="Tahoma" w:hAnsi="Tahoma" w:cs="Tahoma"/>
                <w:b/>
              </w:rPr>
              <w:t xml:space="preserve"> </w:t>
            </w:r>
            <w:r w:rsidRPr="00B01457">
              <w:rPr>
                <w:rFonts w:ascii="Tahoma" w:hAnsi="Tahoma" w:cs="Tahoma"/>
                <w:b/>
              </w:rPr>
              <w:t>A summary of the risk assessment report</w:t>
            </w:r>
          </w:p>
          <w:p w:rsidR="00B01457" w:rsidRPr="00B01457" w:rsidRDefault="00E51E09" w:rsidP="008075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B0145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8"/>
          </w:p>
        </w:tc>
      </w:tr>
      <w:tr w:rsidR="00B01457" w:rsidTr="00D921D0">
        <w:trPr>
          <w:trHeight w:val="752"/>
          <w:jc w:val="center"/>
        </w:trPr>
        <w:tc>
          <w:tcPr>
            <w:tcW w:w="10239" w:type="dxa"/>
            <w:gridSpan w:val="2"/>
          </w:tcPr>
          <w:p w:rsidR="00B01457" w:rsidRDefault="00B01457">
            <w:pPr>
              <w:rPr>
                <w:rFonts w:ascii="Tahoma" w:hAnsi="Tahoma" w:cs="Tahoma"/>
              </w:rPr>
            </w:pPr>
            <w:r w:rsidRPr="00B01457">
              <w:rPr>
                <w:rFonts w:ascii="Tahoma" w:hAnsi="Tahoma" w:cs="Tahoma"/>
                <w:b/>
              </w:rPr>
              <w:t>13. Methods and plans for safe handling, storage, transport and use, including packaging, labeling, documentation, disposal and contingency procedures.</w:t>
            </w:r>
          </w:p>
          <w:p w:rsidR="00B01457" w:rsidRDefault="00E51E09" w:rsidP="008075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B01457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</w:p>
          <w:p w:rsidR="00B01457" w:rsidRPr="00B01457" w:rsidRDefault="00B01457">
            <w:pPr>
              <w:rPr>
                <w:rFonts w:ascii="Tahoma" w:hAnsi="Tahoma" w:cs="Tahoma"/>
              </w:rPr>
            </w:pPr>
          </w:p>
        </w:tc>
      </w:tr>
      <w:tr w:rsidR="00B01457" w:rsidTr="00D921D0">
        <w:trPr>
          <w:trHeight w:val="752"/>
          <w:jc w:val="center"/>
        </w:trPr>
        <w:tc>
          <w:tcPr>
            <w:tcW w:w="10239" w:type="dxa"/>
            <w:gridSpan w:val="2"/>
          </w:tcPr>
          <w:p w:rsidR="00B01457" w:rsidRDefault="0084571C" w:rsidP="0084571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14. Describe the </w:t>
            </w:r>
            <w:r w:rsidRPr="0084571C">
              <w:rPr>
                <w:rFonts w:ascii="Tahoma" w:hAnsi="Tahoma" w:cs="Tahoma"/>
                <w:b/>
              </w:rPr>
              <w:t>emergency response plan in Kenya in the event of an accident with the genetically modified organisms</w:t>
            </w:r>
            <w:r>
              <w:rPr>
                <w:rFonts w:ascii="Tahoma" w:hAnsi="Tahoma" w:cs="Tahoma"/>
                <w:b/>
              </w:rPr>
              <w:t>.</w:t>
            </w:r>
          </w:p>
          <w:p w:rsidR="0084571C" w:rsidRPr="0084571C" w:rsidRDefault="00E51E09" w:rsidP="008075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4571C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 w:rsidR="004337D1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</w:p>
        </w:tc>
      </w:tr>
    </w:tbl>
    <w:p w:rsidR="00967EA7" w:rsidRDefault="00967EA7"/>
    <w:p w:rsidR="00427D29" w:rsidRDefault="00427D2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27D29" w:rsidRDefault="00427D29" w:rsidP="00427D29">
      <w:pPr>
        <w:kinsoku w:val="0"/>
        <w:overflowPunct w:val="0"/>
        <w:autoSpaceDE/>
        <w:autoSpaceDN/>
        <w:adjustRightInd/>
        <w:spacing w:before="10" w:line="249" w:lineRule="exact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DECLARATION BY APPLICANT</w:t>
      </w:r>
    </w:p>
    <w:p w:rsidR="00427D29" w:rsidRDefault="00427D29" w:rsidP="00427D29">
      <w:pPr>
        <w:kinsoku w:val="0"/>
        <w:overflowPunct w:val="0"/>
        <w:autoSpaceDE/>
        <w:autoSpaceDN/>
        <w:adjustRightInd/>
        <w:spacing w:before="10" w:line="249" w:lineRule="exact"/>
        <w:textAlignment w:val="baseline"/>
        <w:rPr>
          <w:b/>
          <w:bCs/>
          <w:sz w:val="22"/>
          <w:szCs w:val="22"/>
        </w:rPr>
      </w:pPr>
    </w:p>
    <w:p w:rsidR="00427D29" w:rsidRPr="00D921D0" w:rsidRDefault="00427D29" w:rsidP="00D921D0">
      <w:pPr>
        <w:kinsoku w:val="0"/>
        <w:overflowPunct w:val="0"/>
        <w:autoSpaceDE/>
        <w:autoSpaceDN/>
        <w:adjustRightInd/>
        <w:spacing w:before="121" w:line="381" w:lineRule="exact"/>
        <w:jc w:val="both"/>
        <w:textAlignment w:val="baseline"/>
        <w:rPr>
          <w:rFonts w:ascii="Tahoma" w:hAnsi="Tahoma" w:cs="Tahoma"/>
          <w:sz w:val="24"/>
          <w:szCs w:val="24"/>
        </w:rPr>
      </w:pPr>
      <w:r w:rsidRPr="00D921D0">
        <w:rPr>
          <w:rFonts w:ascii="Tahoma" w:hAnsi="Tahoma" w:cs="Tahoma"/>
          <w:sz w:val="24"/>
          <w:szCs w:val="24"/>
        </w:rPr>
        <w:t xml:space="preserve">I, </w:t>
      </w:r>
      <w:r w:rsidR="00E51E09" w:rsidRPr="00D921D0">
        <w:rPr>
          <w:rFonts w:ascii="Tahoma" w:hAnsi="Tahoma" w:cs="Tahoma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D921D0">
        <w:rPr>
          <w:rFonts w:ascii="Tahoma" w:hAnsi="Tahoma" w:cs="Tahoma"/>
          <w:sz w:val="24"/>
          <w:szCs w:val="24"/>
        </w:rPr>
        <w:instrText xml:space="preserve"> FORMTEXT </w:instrText>
      </w:r>
      <w:r w:rsidR="00E51E09" w:rsidRPr="00D921D0">
        <w:rPr>
          <w:rFonts w:ascii="Tahoma" w:hAnsi="Tahoma" w:cs="Tahoma"/>
          <w:sz w:val="24"/>
          <w:szCs w:val="24"/>
        </w:rPr>
      </w:r>
      <w:r w:rsidR="00E51E09" w:rsidRPr="00D921D0">
        <w:rPr>
          <w:rFonts w:ascii="Tahoma" w:hAnsi="Tahoma" w:cs="Tahoma"/>
          <w:sz w:val="24"/>
          <w:szCs w:val="24"/>
        </w:rPr>
        <w:fldChar w:fldCharType="separate"/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E51E09" w:rsidRPr="00D921D0">
        <w:rPr>
          <w:rFonts w:ascii="Tahoma" w:hAnsi="Tahoma" w:cs="Tahoma"/>
          <w:sz w:val="24"/>
          <w:szCs w:val="24"/>
        </w:rPr>
        <w:fldChar w:fldCharType="end"/>
      </w:r>
      <w:bookmarkEnd w:id="21"/>
      <w:r w:rsidRPr="00D921D0">
        <w:rPr>
          <w:rFonts w:ascii="Tahoma" w:hAnsi="Tahoma" w:cs="Tahoma"/>
          <w:sz w:val="24"/>
          <w:szCs w:val="24"/>
        </w:rPr>
        <w:t xml:space="preserve"> of P.O. Box No </w:t>
      </w:r>
      <w:r w:rsidR="00E51E09" w:rsidRPr="00D921D0">
        <w:rPr>
          <w:rFonts w:ascii="Tahoma" w:hAnsi="Tahoma" w:cs="Tahoma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Pr="00D921D0">
        <w:rPr>
          <w:rFonts w:ascii="Tahoma" w:hAnsi="Tahoma" w:cs="Tahoma"/>
          <w:sz w:val="24"/>
          <w:szCs w:val="24"/>
        </w:rPr>
        <w:instrText xml:space="preserve"> FORMTEXT </w:instrText>
      </w:r>
      <w:r w:rsidR="00E51E09" w:rsidRPr="00D921D0">
        <w:rPr>
          <w:rFonts w:ascii="Tahoma" w:hAnsi="Tahoma" w:cs="Tahoma"/>
          <w:sz w:val="24"/>
          <w:szCs w:val="24"/>
        </w:rPr>
      </w:r>
      <w:r w:rsidR="00E51E09" w:rsidRPr="00D921D0">
        <w:rPr>
          <w:rFonts w:ascii="Tahoma" w:hAnsi="Tahoma" w:cs="Tahoma"/>
          <w:sz w:val="24"/>
          <w:szCs w:val="24"/>
        </w:rPr>
        <w:fldChar w:fldCharType="separate"/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E51E09" w:rsidRPr="00D921D0">
        <w:rPr>
          <w:rFonts w:ascii="Tahoma" w:hAnsi="Tahoma" w:cs="Tahoma"/>
          <w:sz w:val="24"/>
          <w:szCs w:val="24"/>
        </w:rPr>
        <w:fldChar w:fldCharType="end"/>
      </w:r>
      <w:bookmarkEnd w:id="22"/>
      <w:r w:rsidRPr="00D921D0">
        <w:rPr>
          <w:rFonts w:ascii="Tahoma" w:hAnsi="Tahoma" w:cs="Tahoma"/>
          <w:sz w:val="24"/>
          <w:szCs w:val="24"/>
        </w:rPr>
        <w:t xml:space="preserve"> of (Company/ Institution) </w:t>
      </w:r>
      <w:r w:rsidR="00E51E09" w:rsidRPr="00D921D0">
        <w:rPr>
          <w:rFonts w:ascii="Tahoma" w:hAnsi="Tahoma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Pr="00D921D0">
        <w:rPr>
          <w:rFonts w:ascii="Tahoma" w:hAnsi="Tahoma" w:cs="Tahoma"/>
          <w:sz w:val="24"/>
          <w:szCs w:val="24"/>
        </w:rPr>
        <w:instrText xml:space="preserve"> FORMTEXT </w:instrText>
      </w:r>
      <w:r w:rsidR="00E51E09" w:rsidRPr="00D921D0">
        <w:rPr>
          <w:rFonts w:ascii="Tahoma" w:hAnsi="Tahoma" w:cs="Tahoma"/>
          <w:sz w:val="24"/>
          <w:szCs w:val="24"/>
        </w:rPr>
      </w:r>
      <w:r w:rsidR="00E51E09" w:rsidRPr="00D921D0">
        <w:rPr>
          <w:rFonts w:ascii="Tahoma" w:hAnsi="Tahoma" w:cs="Tahoma"/>
          <w:sz w:val="24"/>
          <w:szCs w:val="24"/>
        </w:rPr>
        <w:fldChar w:fldCharType="separate"/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E51E09" w:rsidRPr="00D921D0">
        <w:rPr>
          <w:rFonts w:ascii="Tahoma" w:hAnsi="Tahoma" w:cs="Tahoma"/>
          <w:sz w:val="24"/>
          <w:szCs w:val="24"/>
        </w:rPr>
        <w:fldChar w:fldCharType="end"/>
      </w:r>
      <w:bookmarkEnd w:id="23"/>
      <w:r w:rsidRPr="00D921D0">
        <w:rPr>
          <w:rFonts w:ascii="Tahoma" w:hAnsi="Tahoma" w:cs="Tahoma"/>
          <w:sz w:val="24"/>
          <w:szCs w:val="24"/>
        </w:rPr>
        <w:t xml:space="preserve"> ID No.</w:t>
      </w:r>
      <w:r w:rsidR="00E51E09" w:rsidRPr="00D921D0">
        <w:rPr>
          <w:rFonts w:ascii="Tahoma" w:hAnsi="Tahoma" w:cs="Tahoma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Pr="00D921D0">
        <w:rPr>
          <w:rFonts w:ascii="Tahoma" w:hAnsi="Tahoma" w:cs="Tahoma"/>
          <w:sz w:val="24"/>
          <w:szCs w:val="24"/>
        </w:rPr>
        <w:instrText xml:space="preserve"> FORMTEXT </w:instrText>
      </w:r>
      <w:r w:rsidR="00E51E09" w:rsidRPr="00D921D0">
        <w:rPr>
          <w:rFonts w:ascii="Tahoma" w:hAnsi="Tahoma" w:cs="Tahoma"/>
          <w:sz w:val="24"/>
          <w:szCs w:val="24"/>
        </w:rPr>
      </w:r>
      <w:r w:rsidR="00E51E09" w:rsidRPr="00D921D0">
        <w:rPr>
          <w:rFonts w:ascii="Tahoma" w:hAnsi="Tahoma" w:cs="Tahoma"/>
          <w:sz w:val="24"/>
          <w:szCs w:val="24"/>
        </w:rPr>
        <w:fldChar w:fldCharType="separate"/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4337D1" w:rsidRPr="00D921D0">
        <w:rPr>
          <w:rFonts w:ascii="Tahoma" w:hAnsi="Tahoma" w:cs="Tahoma"/>
          <w:noProof/>
          <w:sz w:val="24"/>
          <w:szCs w:val="24"/>
        </w:rPr>
        <w:t> </w:t>
      </w:r>
      <w:r w:rsidR="00E51E09" w:rsidRPr="00D921D0">
        <w:rPr>
          <w:rFonts w:ascii="Tahoma" w:hAnsi="Tahoma" w:cs="Tahoma"/>
          <w:sz w:val="24"/>
          <w:szCs w:val="24"/>
        </w:rPr>
        <w:fldChar w:fldCharType="end"/>
      </w:r>
      <w:bookmarkEnd w:id="24"/>
      <w:r w:rsidRPr="00D921D0">
        <w:rPr>
          <w:rFonts w:ascii="Tahoma" w:hAnsi="Tahoma" w:cs="Tahoma"/>
          <w:sz w:val="24"/>
          <w:szCs w:val="24"/>
        </w:rPr>
        <w:t xml:space="preserve"> , hereby declare that to the best of my knowledge and belief the particulars given in this application are true and correct.</w:t>
      </w:r>
    </w:p>
    <w:p w:rsidR="00427D29" w:rsidRPr="00D921D0" w:rsidRDefault="00427D29" w:rsidP="00D921D0">
      <w:pPr>
        <w:tabs>
          <w:tab w:val="left" w:pos="2880"/>
        </w:tabs>
        <w:kinsoku w:val="0"/>
        <w:overflowPunct w:val="0"/>
        <w:autoSpaceDE/>
        <w:autoSpaceDN/>
        <w:adjustRightInd/>
        <w:spacing w:before="499" w:line="255" w:lineRule="exact"/>
        <w:jc w:val="both"/>
        <w:textAlignment w:val="baseline"/>
        <w:rPr>
          <w:rFonts w:ascii="Tahoma" w:hAnsi="Tahoma" w:cs="Tahoma"/>
          <w:spacing w:val="-2"/>
          <w:sz w:val="24"/>
          <w:szCs w:val="24"/>
        </w:rPr>
      </w:pPr>
      <w:r w:rsidRPr="00D921D0">
        <w:rPr>
          <w:rFonts w:ascii="Tahoma" w:hAnsi="Tahoma" w:cs="Tahoma"/>
          <w:spacing w:val="-2"/>
          <w:sz w:val="24"/>
          <w:szCs w:val="24"/>
        </w:rPr>
        <w:t>Declared by</w:t>
      </w:r>
      <w:r w:rsidRPr="00D921D0">
        <w:rPr>
          <w:rFonts w:ascii="Tahoma" w:hAnsi="Tahoma" w:cs="Tahoma"/>
          <w:spacing w:val="-2"/>
          <w:sz w:val="24"/>
          <w:szCs w:val="24"/>
        </w:rPr>
        <w:tab/>
        <w:t>}</w:t>
      </w:r>
    </w:p>
    <w:p w:rsidR="00427D29" w:rsidRPr="00D921D0" w:rsidRDefault="00427D29" w:rsidP="00D921D0">
      <w:pPr>
        <w:tabs>
          <w:tab w:val="left" w:pos="2880"/>
          <w:tab w:val="left" w:pos="4320"/>
        </w:tabs>
        <w:kinsoku w:val="0"/>
        <w:overflowPunct w:val="0"/>
        <w:autoSpaceDE/>
        <w:autoSpaceDN/>
        <w:adjustRightInd/>
        <w:spacing w:before="253" w:line="255" w:lineRule="exact"/>
        <w:jc w:val="both"/>
        <w:textAlignment w:val="baseline"/>
        <w:rPr>
          <w:rFonts w:ascii="Tahoma" w:hAnsi="Tahoma" w:cs="Tahoma"/>
          <w:b/>
          <w:bCs/>
          <w:sz w:val="22"/>
          <w:szCs w:val="22"/>
        </w:rPr>
      </w:pPr>
      <w:r w:rsidRPr="00D921D0">
        <w:rPr>
          <w:rFonts w:ascii="Tahoma" w:hAnsi="Tahoma" w:cs="Tahoma"/>
          <w:sz w:val="24"/>
          <w:szCs w:val="24"/>
        </w:rPr>
        <w:t>this day of</w:t>
      </w:r>
      <w:r w:rsidRPr="00D921D0">
        <w:rPr>
          <w:rFonts w:ascii="Tahoma" w:hAnsi="Tahoma" w:cs="Tahoma"/>
          <w:sz w:val="24"/>
          <w:szCs w:val="24"/>
        </w:rPr>
        <w:tab/>
        <w:t>}</w:t>
      </w:r>
      <w:r w:rsidRPr="00D921D0">
        <w:rPr>
          <w:rFonts w:ascii="Tahoma" w:hAnsi="Tahoma" w:cs="Tahoma"/>
          <w:sz w:val="24"/>
          <w:szCs w:val="24"/>
        </w:rPr>
        <w:tab/>
      </w:r>
      <w:r w:rsidRPr="00D921D0">
        <w:rPr>
          <w:rFonts w:ascii="Tahoma" w:hAnsi="Tahoma" w:cs="Tahoma"/>
          <w:b/>
          <w:bCs/>
          <w:sz w:val="22"/>
          <w:szCs w:val="22"/>
        </w:rPr>
        <w:t>DECLARANT</w:t>
      </w:r>
    </w:p>
    <w:p w:rsidR="00427D29" w:rsidRPr="00D921D0" w:rsidRDefault="00427D29" w:rsidP="00D921D0">
      <w:pPr>
        <w:tabs>
          <w:tab w:val="left" w:pos="2880"/>
        </w:tabs>
        <w:kinsoku w:val="0"/>
        <w:overflowPunct w:val="0"/>
        <w:autoSpaceDE/>
        <w:autoSpaceDN/>
        <w:adjustRightInd/>
        <w:spacing w:before="254" w:line="255" w:lineRule="exact"/>
        <w:jc w:val="both"/>
        <w:textAlignment w:val="baseline"/>
        <w:rPr>
          <w:rFonts w:ascii="Tahoma" w:hAnsi="Tahoma" w:cs="Tahoma"/>
          <w:spacing w:val="-7"/>
          <w:sz w:val="24"/>
          <w:szCs w:val="24"/>
        </w:rPr>
      </w:pPr>
      <w:r w:rsidRPr="00D921D0">
        <w:rPr>
          <w:rFonts w:ascii="Tahoma" w:hAnsi="Tahoma" w:cs="Tahoma"/>
          <w:spacing w:val="-7"/>
          <w:sz w:val="24"/>
          <w:szCs w:val="24"/>
        </w:rPr>
        <w:t>at</w:t>
      </w:r>
      <w:r w:rsidRPr="00D921D0">
        <w:rPr>
          <w:rFonts w:ascii="Tahoma" w:hAnsi="Tahoma" w:cs="Tahoma"/>
          <w:spacing w:val="-7"/>
          <w:sz w:val="24"/>
          <w:szCs w:val="24"/>
        </w:rPr>
        <w:tab/>
        <w:t>}</w:t>
      </w:r>
    </w:p>
    <w:p w:rsidR="00427D29" w:rsidRPr="00D921D0" w:rsidRDefault="00427D29" w:rsidP="00427D29">
      <w:pPr>
        <w:kinsoku w:val="0"/>
        <w:overflowPunct w:val="0"/>
        <w:autoSpaceDE/>
        <w:autoSpaceDN/>
        <w:adjustRightInd/>
        <w:spacing w:before="1008" w:line="254" w:lineRule="exact"/>
        <w:textAlignment w:val="baseline"/>
        <w:rPr>
          <w:rFonts w:ascii="Tahoma" w:hAnsi="Tahoma" w:cs="Tahoma"/>
          <w:spacing w:val="-8"/>
          <w:sz w:val="24"/>
          <w:szCs w:val="24"/>
        </w:rPr>
      </w:pPr>
      <w:r w:rsidRPr="00D921D0">
        <w:rPr>
          <w:rFonts w:ascii="Tahoma" w:hAnsi="Tahoma" w:cs="Tahoma"/>
          <w:spacing w:val="-8"/>
          <w:sz w:val="24"/>
          <w:szCs w:val="24"/>
        </w:rPr>
        <w:t>Before me</w:t>
      </w:r>
    </w:p>
    <w:p w:rsidR="00427D29" w:rsidRPr="00D921D0" w:rsidRDefault="00427D29" w:rsidP="00427D29">
      <w:pPr>
        <w:kinsoku w:val="0"/>
        <w:overflowPunct w:val="0"/>
        <w:autoSpaceDE/>
        <w:autoSpaceDN/>
        <w:adjustRightInd/>
        <w:spacing w:line="253" w:lineRule="exact"/>
        <w:textAlignment w:val="baseline"/>
        <w:rPr>
          <w:rFonts w:ascii="Tahoma" w:hAnsi="Tahoma" w:cs="Tahoma"/>
          <w:spacing w:val="-8"/>
          <w:sz w:val="24"/>
          <w:szCs w:val="24"/>
        </w:rPr>
      </w:pPr>
      <w:r w:rsidRPr="00D921D0">
        <w:rPr>
          <w:rFonts w:ascii="Tahoma" w:hAnsi="Tahoma" w:cs="Tahoma"/>
          <w:spacing w:val="-8"/>
          <w:sz w:val="24"/>
          <w:szCs w:val="24"/>
        </w:rPr>
        <w:t>Commissioner for Oaths/Magistrate/Judge</w:t>
      </w:r>
    </w:p>
    <w:p w:rsidR="00427D29" w:rsidRPr="00D921D0" w:rsidRDefault="00427D29">
      <w:pPr>
        <w:rPr>
          <w:rFonts w:ascii="Tahoma" w:hAnsi="Tahoma" w:cs="Tahoma"/>
        </w:rPr>
      </w:pPr>
    </w:p>
    <w:sectPr w:rsidR="00427D29" w:rsidRPr="00D921D0" w:rsidSect="00D921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810" w:right="1440" w:bottom="1440" w:left="1440" w:header="749" w:footer="90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12F" w:rsidRDefault="00E5712F" w:rsidP="0084571C">
      <w:r>
        <w:separator/>
      </w:r>
    </w:p>
  </w:endnote>
  <w:endnote w:type="continuationSeparator" w:id="1">
    <w:p w:rsidR="00E5712F" w:rsidRDefault="00E5712F" w:rsidP="00845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D1" w:rsidRDefault="004337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D1" w:rsidRDefault="004337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D1" w:rsidRDefault="004337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12F" w:rsidRDefault="00E5712F" w:rsidP="0084571C">
      <w:r>
        <w:separator/>
      </w:r>
    </w:p>
  </w:footnote>
  <w:footnote w:type="continuationSeparator" w:id="1">
    <w:p w:rsidR="00E5712F" w:rsidRDefault="00E5712F" w:rsidP="00845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1C" w:rsidRDefault="00E51E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8149" o:spid="_x0000_s2059" type="#_x0000_t75" style="position:absolute;margin-left:0;margin-top:0;width:381.35pt;height:378pt;z-index:-251657216;mso-position-horizontal:center;mso-position-horizontal-relative:margin;mso-position-vertical:center;mso-position-vertical-relative:margin" o:allowincell="f">
          <v:imagedata r:id="rId1" o:title="_00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1C" w:rsidRDefault="00E51E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8150" o:spid="_x0000_s2060" type="#_x0000_t75" style="position:absolute;margin-left:0;margin-top:0;width:381.35pt;height:378pt;z-index:-251656192;mso-position-horizontal:center;mso-position-horizontal-relative:margin;mso-position-vertical:center;mso-position-vertical-relative:margin" o:allowincell="f">
          <v:imagedata r:id="rId1" o:title="_00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1C" w:rsidRDefault="00E51E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78148" o:spid="_x0000_s2058" type="#_x0000_t75" style="position:absolute;margin-left:0;margin-top:0;width:381.35pt;height:378pt;z-index:-251658240;mso-position-horizontal:center;mso-position-horizontal-relative:margin;mso-position-vertical:center;mso-position-vertical-relative:margin" o:allowincell="f">
          <v:imagedata r:id="rId1" o:title="_00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4EF5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64A2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209E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876A6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D2A46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9251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3A12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7E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12C2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DAA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iEKQANTUR8XJPiPpnOwu/ACrIcw=" w:salt="eJpzcau4sAwCojRNuCDIzw=="/>
  <w:defaultTabStop w:val="720"/>
  <w:drawingGridHorizontalSpacing w:val="100"/>
  <w:drawingGridVerticalSpacing w:val="299"/>
  <w:displayHorizontalDrawingGridEvery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31AA"/>
    <w:rsid w:val="00043C0E"/>
    <w:rsid w:val="000A61A9"/>
    <w:rsid w:val="000D43B3"/>
    <w:rsid w:val="002652DA"/>
    <w:rsid w:val="00276F92"/>
    <w:rsid w:val="00385C03"/>
    <w:rsid w:val="00390B19"/>
    <w:rsid w:val="00427D29"/>
    <w:rsid w:val="004337D1"/>
    <w:rsid w:val="00586D3B"/>
    <w:rsid w:val="006721D6"/>
    <w:rsid w:val="00723063"/>
    <w:rsid w:val="007931AA"/>
    <w:rsid w:val="007F31ED"/>
    <w:rsid w:val="008075F0"/>
    <w:rsid w:val="0081306E"/>
    <w:rsid w:val="0084571C"/>
    <w:rsid w:val="00887BC8"/>
    <w:rsid w:val="00967EA7"/>
    <w:rsid w:val="00A40A56"/>
    <w:rsid w:val="00B01457"/>
    <w:rsid w:val="00BF0FA9"/>
    <w:rsid w:val="00CE1953"/>
    <w:rsid w:val="00D921D0"/>
    <w:rsid w:val="00DF1B8B"/>
    <w:rsid w:val="00E51E09"/>
    <w:rsid w:val="00E5712F"/>
    <w:rsid w:val="00E7136D"/>
    <w:rsid w:val="00EF2FA7"/>
    <w:rsid w:val="00F71119"/>
    <w:rsid w:val="00FA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93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7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7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7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7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7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7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7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1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5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71C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45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71C"/>
    <w:rPr>
      <w:rFonts w:ascii="Times New Roman" w:eastAsiaTheme="minorEastAsia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37D1"/>
  </w:style>
  <w:style w:type="paragraph" w:styleId="BlockText">
    <w:name w:val="Block Text"/>
    <w:basedOn w:val="Normal"/>
    <w:uiPriority w:val="99"/>
    <w:semiHidden/>
    <w:unhideWhenUsed/>
    <w:rsid w:val="004337D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7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37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37D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37D1"/>
    <w:rPr>
      <w:rFonts w:ascii="Times New Roman" w:eastAsiaTheme="minorEastAsia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37D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37D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7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37D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37D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37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37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37D1"/>
    <w:rPr>
      <w:rFonts w:ascii="Times New Roman" w:eastAsiaTheme="minorEastAsia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37D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37D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7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7D1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37D1"/>
  </w:style>
  <w:style w:type="character" w:customStyle="1" w:styleId="DateChar">
    <w:name w:val="Date Char"/>
    <w:basedOn w:val="DefaultParagraphFont"/>
    <w:link w:val="Date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37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37D1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37D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37D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37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37D1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37D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3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7D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7D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7D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7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7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7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7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37D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37D1"/>
    <w:rPr>
      <w:rFonts w:ascii="Times New Roman" w:eastAsiaTheme="minorEastAsia" w:hAnsi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37D1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37D1"/>
    <w:rPr>
      <w:rFonts w:ascii="Consolas" w:eastAsiaTheme="minorEastAsia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37D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37D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37D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37D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37D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37D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37D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37D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37D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37D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7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7D1"/>
    <w:rPr>
      <w:rFonts w:ascii="Times New Roman" w:eastAsiaTheme="minorEastAsia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4337D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337D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337D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337D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337D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337D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337D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337D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37D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37D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337D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37D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37D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37D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37D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337D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337D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337D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37D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37D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337D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337D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37D1"/>
    <w:rPr>
      <w:rFonts w:ascii="Consolas" w:eastAsiaTheme="minorEastAsia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37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37D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33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37D1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337D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37D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37D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37D1"/>
    <w:rPr>
      <w:rFonts w:ascii="Consolas" w:eastAsiaTheme="minorEastAsia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337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337D1"/>
    <w:rPr>
      <w:rFonts w:ascii="Times New Roman" w:eastAsiaTheme="minorEastAsia" w:hAnsi="Times New Roman" w:cs="Times New Roman"/>
      <w:i/>
      <w:iCs/>
      <w:color w:val="000000" w:themeColor="text1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37D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37D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37D1"/>
    <w:rPr>
      <w:rFonts w:ascii="Times New Roman" w:eastAsiaTheme="minorEastAsia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3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37D1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37D1"/>
  </w:style>
  <w:style w:type="paragraph" w:styleId="Title">
    <w:name w:val="Title"/>
    <w:basedOn w:val="Normal"/>
    <w:next w:val="Normal"/>
    <w:link w:val="TitleChar"/>
    <w:uiPriority w:val="10"/>
    <w:qFormat/>
    <w:rsid w:val="004337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4337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37D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337D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337D1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337D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337D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337D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337D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337D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337D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37D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074C-3C36-4A18-AC4F-49BA028F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inyasi</dc:creator>
  <cp:lastModifiedBy>inyasi</cp:lastModifiedBy>
  <cp:revision>2</cp:revision>
  <cp:lastPrinted>2012-05-26T11:49:00Z</cp:lastPrinted>
  <dcterms:created xsi:type="dcterms:W3CDTF">2012-05-28T07:48:00Z</dcterms:created>
  <dcterms:modified xsi:type="dcterms:W3CDTF">2012-05-28T07:48:00Z</dcterms:modified>
</cp:coreProperties>
</file>